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0C" w:rsidRDefault="009A26E2">
      <w:r>
        <w:t xml:space="preserve">Taken from: </w:t>
      </w:r>
      <w:r w:rsidRPr="009A26E2">
        <w:t>http://www.icao.int/eshop/annexes_list.htm</w:t>
      </w:r>
    </w:p>
    <w:tbl>
      <w:tblPr>
        <w:tblW w:w="3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0"/>
      </w:tblGrid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shd w:val="clear" w:color="auto" w:fill="214A5A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sz w:val="17"/>
                <w:szCs w:val="17"/>
              </w:rPr>
              <w:drawing>
                <wp:inline distT="0" distB="0" distL="0" distR="0">
                  <wp:extent cx="7294245" cy="690880"/>
                  <wp:effectExtent l="0" t="0" r="1905" b="0"/>
                  <wp:docPr id="20" name="Picture 20" descr="http://www.icao.int/eshop/images1/topbar_r1_c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cao.int/eshop/images1/topbar_r1_c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424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shd w:val="clear" w:color="auto" w:fill="214A5A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color w:val="FFFFFF"/>
                <w:sz w:val="27"/>
                <w:szCs w:val="27"/>
              </w:rPr>
            </w:pPr>
            <w:r w:rsidRPr="009A26E2">
              <w:rPr>
                <w:rFonts w:ascii="Verdana" w:eastAsia="Times New Roman" w:hAnsi="Verdana" w:cs="Times New Roman"/>
                <w:color w:val="FFFFFF"/>
                <w:sz w:val="27"/>
                <w:szCs w:val="27"/>
              </w:rPr>
              <w:t>Annexes to the Convention on International Civil Aviation</w:t>
            </w:r>
          </w:p>
        </w:tc>
      </w:tr>
    </w:tbl>
    <w:p w:rsidR="009A26E2" w:rsidRPr="009A26E2" w:rsidRDefault="009A26E2" w:rsidP="009A26E2">
      <w:pPr>
        <w:jc w:val="center"/>
        <w:rPr>
          <w:rFonts w:ascii="Verdana" w:eastAsia="Times New Roman" w:hAnsi="Verdana" w:cs="Times New Roman"/>
          <w:sz w:val="17"/>
          <w:szCs w:val="17"/>
        </w:rPr>
      </w:pPr>
    </w:p>
    <w:tbl>
      <w:tblPr>
        <w:tblW w:w="3900" w:type="pct"/>
        <w:jc w:val="center"/>
        <w:tblCellSpacing w:w="15" w:type="dxa"/>
        <w:shd w:val="clear" w:color="auto" w:fill="94ADA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6"/>
      </w:tblGrid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shd w:val="clear" w:color="auto" w:fill="94ADAD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Convention on International Civil Aviation</w:t>
            </w:r>
          </w:p>
        </w:tc>
      </w:tr>
    </w:tbl>
    <w:p w:rsidR="009A26E2" w:rsidRPr="009A26E2" w:rsidRDefault="009A26E2" w:rsidP="009A26E2">
      <w:pPr>
        <w:jc w:val="center"/>
        <w:rPr>
          <w:rFonts w:ascii="Verdana" w:eastAsia="Times New Roman" w:hAnsi="Verdana" w:cs="Times New Roman"/>
          <w:sz w:val="17"/>
          <w:szCs w:val="17"/>
        </w:rPr>
      </w:pPr>
    </w:p>
    <w:tbl>
      <w:tblPr>
        <w:tblW w:w="390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295"/>
        <w:gridCol w:w="412"/>
        <w:gridCol w:w="9775"/>
      </w:tblGrid>
      <w:tr w:rsidR="009A26E2" w:rsidRPr="009A26E2" w:rsidTr="009A26E2">
        <w:trPr>
          <w:tblCellSpacing w:w="15" w:type="dxa"/>
          <w:jc w:val="center"/>
        </w:trPr>
        <w:tc>
          <w:tcPr>
            <w:tcW w:w="550" w:type="pct"/>
            <w:vAlign w:val="center"/>
            <w:hideMark/>
          </w:tcPr>
          <w:p w:rsidR="009A26E2" w:rsidRPr="009A26E2" w:rsidRDefault="007064C4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hyperlink r:id="rId9" w:history="1">
              <w:r w:rsidR="009A26E2" w:rsidRPr="009A26E2">
                <w:rPr>
                  <w:rFonts w:ascii="Verdana" w:eastAsia="Times New Roman" w:hAnsi="Verdana" w:cs="Times New Roman"/>
                  <w:b/>
                  <w:bCs/>
                  <w:color w:val="000080"/>
                  <w:sz w:val="17"/>
                  <w:szCs w:val="17"/>
                </w:rPr>
                <w:t>Doc 7300</w:t>
              </w:r>
            </w:hyperlink>
            <w:r w:rsidR="009A26E2"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9" name="Picture 19" descr="http://www.icao.int/eshop/images1/info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cao.int/eshop/images1/info.gif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Convention on International Civil Aviation, Signed at Chicago, 7 December 1944</w:t>
            </w:r>
          </w:p>
        </w:tc>
      </w:tr>
    </w:tbl>
    <w:p w:rsidR="009A26E2" w:rsidRPr="009A26E2" w:rsidRDefault="009A26E2" w:rsidP="009A26E2">
      <w:pPr>
        <w:jc w:val="center"/>
        <w:rPr>
          <w:rFonts w:ascii="Verdana" w:eastAsia="Times New Roman" w:hAnsi="Verdana" w:cs="Times New Roman"/>
          <w:vanish/>
          <w:sz w:val="17"/>
          <w:szCs w:val="17"/>
        </w:rPr>
      </w:pPr>
    </w:p>
    <w:tbl>
      <w:tblPr>
        <w:tblW w:w="3900" w:type="pct"/>
        <w:jc w:val="center"/>
        <w:tblCellSpacing w:w="15" w:type="dxa"/>
        <w:shd w:val="clear" w:color="auto" w:fill="94ADA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6"/>
      </w:tblGrid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shd w:val="clear" w:color="auto" w:fill="94ADAD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Annexes to the Convention on International Civil Aviation</w:t>
            </w:r>
            <w:r w:rsidRPr="009A26E2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</w:tr>
    </w:tbl>
    <w:p w:rsidR="009A26E2" w:rsidRPr="009A26E2" w:rsidRDefault="009A26E2" w:rsidP="009A26E2">
      <w:pPr>
        <w:jc w:val="center"/>
        <w:rPr>
          <w:rFonts w:ascii="Verdana" w:eastAsia="Times New Roman" w:hAnsi="Verdana" w:cs="Times New Roman"/>
          <w:vanish/>
          <w:sz w:val="17"/>
          <w:szCs w:val="17"/>
        </w:rPr>
      </w:pPr>
    </w:p>
    <w:tbl>
      <w:tblPr>
        <w:tblW w:w="3900" w:type="pct"/>
        <w:jc w:val="center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295"/>
        <w:gridCol w:w="380"/>
        <w:gridCol w:w="9807"/>
      </w:tblGrid>
      <w:tr w:rsidR="009A26E2" w:rsidRPr="009A26E2" w:rsidTr="009A26E2">
        <w:trPr>
          <w:tblCellSpacing w:w="15" w:type="dxa"/>
          <w:jc w:val="center"/>
        </w:trPr>
        <w:tc>
          <w:tcPr>
            <w:tcW w:w="550" w:type="pct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8" name="Picture 18" descr="http://www.icao.int/eshop/images1/info.gif">
                    <a:hlinkClick xmlns:a="http://schemas.openxmlformats.org/drawingml/2006/main" r:id="rId12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cao.int/eshop/images1/info.gif">
                            <a:hlinkClick r:id="rId12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Personnel Licensing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2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7" name="Picture 17" descr="http://www.icao.int/eshop/images1/info.gif">
                    <a:hlinkClick xmlns:a="http://schemas.openxmlformats.org/drawingml/2006/main" r:id="rId13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cao.int/eshop/images1/info.gif">
                            <a:hlinkClick r:id="rId13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Rules of the Air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3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6" name="Picture 16" descr="http://www.icao.int/eshop/images1/info.gif">
                    <a:hlinkClick xmlns:a="http://schemas.openxmlformats.org/drawingml/2006/main" r:id="rId14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cao.int/eshop/images1/info.gif">
                            <a:hlinkClick r:id="rId14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Meteorological Service for International Air Navigation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4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5" name="Picture 15" descr="http://www.icao.int/eshop/images1/info.gif">
                    <a:hlinkClick xmlns:a="http://schemas.openxmlformats.org/drawingml/2006/main" r:id="rId15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icao.int/eshop/images1/info.gif">
                            <a:hlinkClick r:id="rId15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Aeronautical Charts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5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4" name="Picture 14" descr="http://www.icao.int/eshop/images1/info.gif">
                    <a:hlinkClick xmlns:a="http://schemas.openxmlformats.org/drawingml/2006/main" r:id="rId16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cao.int/eshop/images1/info.gif">
                            <a:hlinkClick r:id="rId16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Units of Measurement to be Used in Air and Ground Operations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6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3" name="Picture 13" descr="http://www.icao.int/eshop/images1/info.gif">
                    <a:hlinkClick xmlns:a="http://schemas.openxmlformats.org/drawingml/2006/main" r:id="rId17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icao.int/eshop/images1/info.gif">
                            <a:hlinkClick r:id="rId17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Operation of Aircraft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7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2" name="Picture 12" descr="http://www.icao.int/eshop/images1/info.gif">
                    <a:hlinkClick xmlns:a="http://schemas.openxmlformats.org/drawingml/2006/main" r:id="rId18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icao.int/eshop/images1/info.gif">
                            <a:hlinkClick r:id="rId18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Aircraft Nationality and Registration Marks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8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1" name="Picture 11" descr="http://www.icao.int/eshop/images1/info.gif">
                    <a:hlinkClick xmlns:a="http://schemas.openxmlformats.org/drawingml/2006/main" r:id="rId19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icao.int/eshop/images1/info.gif">
                            <a:hlinkClick r:id="rId19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Airworthiness of Aircraft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9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0" name="Picture 10" descr="http://www.icao.int/eshop/images1/info.gif">
                    <a:hlinkClick xmlns:a="http://schemas.openxmlformats.org/drawingml/2006/main" r:id="rId20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icao.int/eshop/images1/info.gif">
                            <a:hlinkClick r:id="rId20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Facilitation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10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9" name="Picture 9" descr="http://www.icao.int/eshop/images1/info.gif">
                    <a:hlinkClick xmlns:a="http://schemas.openxmlformats.org/drawingml/2006/main" r:id="rId21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icao.int/eshop/images1/info.gif">
                            <a:hlinkClick r:id="rId21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Aeronautical Telecommunications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11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8" name="Picture 8" descr="http://www.icao.int/eshop/images1/info.gif">
                    <a:hlinkClick xmlns:a="http://schemas.openxmlformats.org/drawingml/2006/main" r:id="rId22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icao.int/eshop/images1/info.gif">
                            <a:hlinkClick r:id="rId22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Air Traffic Services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12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7" name="Picture 7" descr="http://www.icao.int/eshop/images1/info.gif">
                    <a:hlinkClick xmlns:a="http://schemas.openxmlformats.org/drawingml/2006/main" r:id="rId23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icao.int/eshop/images1/info.gif">
                            <a:hlinkClick r:id="rId23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Search and Rescue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13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6" name="Picture 6" descr="http://www.icao.int/eshop/images1/info.gif">
                    <a:hlinkClick xmlns:a="http://schemas.openxmlformats.org/drawingml/2006/main" r:id="rId24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icao.int/eshop/images1/info.gif">
                            <a:hlinkClick r:id="rId24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Aircraft Accident and Incident Investigation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14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5" name="Picture 5" descr="http://www.icao.int/eshop/images1/info.gif">
                    <a:hlinkClick xmlns:a="http://schemas.openxmlformats.org/drawingml/2006/main" r:id="rId25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icao.int/eshop/images1/info.gif">
                            <a:hlinkClick r:id="rId25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Aerodromes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15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4" name="Picture 4" descr="http://www.icao.int/eshop/images1/info.gif">
                    <a:hlinkClick xmlns:a="http://schemas.openxmlformats.org/drawingml/2006/main" r:id="rId26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icao.int/eshop/images1/info.gif">
                            <a:hlinkClick r:id="rId26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Aeronautical Information Services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16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3" name="Picture 3" descr="http://www.icao.int/eshop/images1/info.gif">
                    <a:hlinkClick xmlns:a="http://schemas.openxmlformats.org/drawingml/2006/main" r:id="rId27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icao.int/eshop/images1/info.gif">
                            <a:hlinkClick r:id="rId27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Environmental Protection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lastRenderedPageBreak/>
              <w:t>Annex 17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2" name="Picture 2" descr="http://www.icao.int/eshop/images1/info.gif">
                    <a:hlinkClick xmlns:a="http://schemas.openxmlformats.org/drawingml/2006/main" r:id="rId28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icao.int/eshop/images1/info.gif">
                            <a:hlinkClick r:id="rId28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Security: Safeguarding International Civil Aviation Against Acts of Unlawful Interference</w:t>
            </w: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Annex 18</w:t>
            </w: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000080"/>
                <w:sz w:val="17"/>
                <w:szCs w:val="17"/>
              </w:rPr>
              <w:drawing>
                <wp:inline distT="0" distB="0" distL="0" distR="0">
                  <wp:extent cx="116840" cy="106045"/>
                  <wp:effectExtent l="0" t="0" r="0" b="8255"/>
                  <wp:docPr id="1" name="Picture 1" descr="http://www.icao.int/eshop/images1/info.gif">
                    <a:hlinkClick xmlns:a="http://schemas.openxmlformats.org/drawingml/2006/main" r:id="rId29" tgtFrame="_self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icao.int/eshop/images1/info.gif">
                            <a:hlinkClick r:id="rId29" tgtFrame="_self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A26E2" w:rsidRPr="009A26E2" w:rsidRDefault="009A26E2" w:rsidP="009A26E2">
            <w:pPr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9A26E2">
              <w:rPr>
                <w:rFonts w:ascii="Verdana" w:eastAsia="Times New Roman" w:hAnsi="Verdana" w:cs="Times New Roman"/>
                <w:sz w:val="17"/>
                <w:szCs w:val="17"/>
              </w:rPr>
              <w:t>The Safe Transport of Dangerous Goods by Air</w:t>
            </w:r>
          </w:p>
        </w:tc>
      </w:tr>
    </w:tbl>
    <w:p w:rsidR="009A26E2" w:rsidRPr="009A26E2" w:rsidRDefault="009A26E2" w:rsidP="009A26E2">
      <w:pPr>
        <w:spacing w:before="100" w:beforeAutospacing="1" w:after="100" w:afterAutospacing="1"/>
        <w:jc w:val="center"/>
        <w:rPr>
          <w:rFonts w:ascii="Verdana" w:eastAsia="Times New Roman" w:hAnsi="Verdana" w:cs="Times New Roman"/>
          <w:sz w:val="17"/>
          <w:szCs w:val="17"/>
        </w:rPr>
      </w:pPr>
    </w:p>
    <w:tbl>
      <w:tblPr>
        <w:tblW w:w="3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6"/>
      </w:tblGrid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shd w:val="clear" w:color="auto" w:fill="94ADAD"/>
            <w:vAlign w:val="center"/>
            <w:hideMark/>
          </w:tcPr>
          <w:p w:rsidR="009A26E2" w:rsidRPr="009A26E2" w:rsidRDefault="009A26E2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9A26E2" w:rsidRPr="009A26E2" w:rsidTr="009A26E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26E2" w:rsidRPr="009A26E2" w:rsidRDefault="007064C4" w:rsidP="009A26E2">
            <w:pPr>
              <w:jc w:val="center"/>
              <w:rPr>
                <w:rFonts w:ascii="Verdana" w:eastAsia="Times New Roman" w:hAnsi="Verdana" w:cs="Times New Roman"/>
                <w:sz w:val="17"/>
                <w:szCs w:val="17"/>
              </w:rPr>
            </w:pPr>
            <w:hyperlink r:id="rId30" w:tgtFrame="_self" w:history="1">
              <w:r w:rsidR="009A26E2" w:rsidRPr="009A26E2">
                <w:rPr>
                  <w:rFonts w:ascii="Verdana" w:eastAsia="Times New Roman" w:hAnsi="Verdana" w:cs="Times New Roman"/>
                  <w:b/>
                  <w:bCs/>
                  <w:color w:val="000080"/>
                  <w:sz w:val="17"/>
                  <w:szCs w:val="17"/>
                </w:rPr>
                <w:t>Booklet</w:t>
              </w:r>
            </w:hyperlink>
            <w:r w:rsidR="009A26E2" w:rsidRPr="009A26E2">
              <w:rPr>
                <w:rFonts w:ascii="Verdana" w:eastAsia="Times New Roman" w:hAnsi="Verdana" w:cs="Times New Roman"/>
                <w:sz w:val="17"/>
                <w:szCs w:val="17"/>
              </w:rPr>
              <w:t xml:space="preserve"> on the Annexes to the Convention on International Civil Aviation </w:t>
            </w:r>
          </w:p>
        </w:tc>
      </w:tr>
    </w:tbl>
    <w:p w:rsidR="009A26E2" w:rsidRDefault="009A26E2"/>
    <w:sectPr w:rsidR="009A26E2" w:rsidSect="009A26E2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6839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C4" w:rsidRDefault="007064C4" w:rsidP="009A26E2">
      <w:r>
        <w:separator/>
      </w:r>
    </w:p>
  </w:endnote>
  <w:endnote w:type="continuationSeparator" w:id="0">
    <w:p w:rsidR="007064C4" w:rsidRDefault="007064C4" w:rsidP="009A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9A26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6464CE" w:rsidP="006464CE">
    <w:pPr>
      <w:pStyle w:val="Foot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9A26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C4" w:rsidRDefault="007064C4" w:rsidP="009A26E2">
      <w:r>
        <w:separator/>
      </w:r>
    </w:p>
  </w:footnote>
  <w:footnote w:type="continuationSeparator" w:id="0">
    <w:p w:rsidR="007064C4" w:rsidRDefault="007064C4" w:rsidP="009A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9A26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9A26E2" w:rsidP="006464CE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tab/>
      <w:t>VTS33/10/11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6E2" w:rsidRDefault="009A26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E2"/>
    <w:rsid w:val="00031200"/>
    <w:rsid w:val="00035049"/>
    <w:rsid w:val="000D4CDF"/>
    <w:rsid w:val="001247AE"/>
    <w:rsid w:val="00173D40"/>
    <w:rsid w:val="0024220F"/>
    <w:rsid w:val="002B1950"/>
    <w:rsid w:val="0033090C"/>
    <w:rsid w:val="00464B4B"/>
    <w:rsid w:val="004C1440"/>
    <w:rsid w:val="00607417"/>
    <w:rsid w:val="00626ED2"/>
    <w:rsid w:val="006464CE"/>
    <w:rsid w:val="007064C4"/>
    <w:rsid w:val="00706A1E"/>
    <w:rsid w:val="00746B4F"/>
    <w:rsid w:val="00770CC1"/>
    <w:rsid w:val="00771B1C"/>
    <w:rsid w:val="007E27AA"/>
    <w:rsid w:val="009142BC"/>
    <w:rsid w:val="009A26E2"/>
    <w:rsid w:val="009C1A29"/>
    <w:rsid w:val="00BE26C0"/>
    <w:rsid w:val="00CF5DCF"/>
    <w:rsid w:val="00D9518F"/>
    <w:rsid w:val="00DC7AC1"/>
    <w:rsid w:val="00E33823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semiHidden/>
    <w:rsid w:val="00E33823"/>
    <w:pPr>
      <w:tabs>
        <w:tab w:val="left" w:pos="284"/>
      </w:tabs>
      <w:ind w:left="284" w:hanging="284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33823"/>
    <w:rPr>
      <w:rFonts w:ascii="Arial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NormalWeb">
    <w:name w:val="Normal (Web)"/>
    <w:basedOn w:val="Normal"/>
    <w:uiPriority w:val="99"/>
    <w:semiHidden/>
    <w:unhideWhenUsed/>
    <w:rsid w:val="009A26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A26E2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A26E2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E2"/>
    <w:rPr>
      <w:rFonts w:ascii="Tahoma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semiHidden/>
    <w:rsid w:val="00E33823"/>
    <w:pPr>
      <w:tabs>
        <w:tab w:val="left" w:pos="284"/>
      </w:tabs>
      <w:ind w:left="284" w:hanging="284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33823"/>
    <w:rPr>
      <w:rFonts w:ascii="Arial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  <w:style w:type="paragraph" w:styleId="NormalWeb">
    <w:name w:val="Normal (Web)"/>
    <w:basedOn w:val="Normal"/>
    <w:uiPriority w:val="99"/>
    <w:semiHidden/>
    <w:unhideWhenUsed/>
    <w:rsid w:val="009A26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A26E2"/>
    <w:pPr>
      <w:pBdr>
        <w:top w:val="single" w:sz="6" w:space="1" w:color="auto"/>
      </w:pBdr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A26E2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E2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javascript:popUp('/eshop/pub/anx_info/an02_info_en.pdf')" TargetMode="External"/><Relationship Id="rId18" Type="http://schemas.openxmlformats.org/officeDocument/2006/relationships/hyperlink" Target="javascript:popUp('/eshop/pub/anx_info/an07_info_en.pdf')" TargetMode="External"/><Relationship Id="rId26" Type="http://schemas.openxmlformats.org/officeDocument/2006/relationships/hyperlink" Target="javascript:popUp('/eshop/pub/anx_info/an15_info_en.pdf')" TargetMode="External"/><Relationship Id="rId3" Type="http://schemas.microsoft.com/office/2007/relationships/stylesWithEffects" Target="stylesWithEffects.xml"/><Relationship Id="rId21" Type="http://schemas.openxmlformats.org/officeDocument/2006/relationships/hyperlink" Target="javascript:popUp('/eshop/pub/anx_info/an10_info_en.pdf')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javascript:popUp('/eshop/pub/anx_info/an01_info_en.pdf')" TargetMode="External"/><Relationship Id="rId17" Type="http://schemas.openxmlformats.org/officeDocument/2006/relationships/hyperlink" Target="javascript:popUp('/eshop/pub/anx_info/an06_info_en.pdf')" TargetMode="External"/><Relationship Id="rId25" Type="http://schemas.openxmlformats.org/officeDocument/2006/relationships/hyperlink" Target="javascript:popUp('/eshop/pub/anx_info/an14_info_en.pdf')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javascript:popUp('/eshop/pub/anx_info/an05_info_en.pdf')" TargetMode="External"/><Relationship Id="rId20" Type="http://schemas.openxmlformats.org/officeDocument/2006/relationships/hyperlink" Target="javascript:popUp('/eshop/pub/anx_info/an09_info_en.pdf')" TargetMode="External"/><Relationship Id="rId29" Type="http://schemas.openxmlformats.org/officeDocument/2006/relationships/hyperlink" Target="javascript:popUp('/eshop/pub/anx_info/an18_info_en.pdf'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hyperlink" Target="javascript:popUp('/eshop/pub/anx_info/an13_info_en.pdf')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javascript:popUp('/eshop/pub/anx_info/an04_info_en.pdf')" TargetMode="External"/><Relationship Id="rId23" Type="http://schemas.openxmlformats.org/officeDocument/2006/relationships/hyperlink" Target="javascript:popUp('/eshop/pub/anx_info/an12_info_en.pdf')" TargetMode="External"/><Relationship Id="rId28" Type="http://schemas.openxmlformats.org/officeDocument/2006/relationships/hyperlink" Target="javascript:popUp('/eshop/pub/anx_info/an17_info_en.pdf')" TargetMode="External"/><Relationship Id="rId36" Type="http://schemas.openxmlformats.org/officeDocument/2006/relationships/footer" Target="footer3.xml"/><Relationship Id="rId10" Type="http://schemas.openxmlformats.org/officeDocument/2006/relationships/hyperlink" Target="http://www.icao.int/eshop/annexes_list.htm#page" TargetMode="External"/><Relationship Id="rId19" Type="http://schemas.openxmlformats.org/officeDocument/2006/relationships/hyperlink" Target="javascript:popUp('/eshop/pub/anx_info/an08_info_en.pdf')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cao.int/icaonet/dcs/7300.html" TargetMode="External"/><Relationship Id="rId14" Type="http://schemas.openxmlformats.org/officeDocument/2006/relationships/hyperlink" Target="javascript:popUp('/eshop/pub/anx_info/an03_info_en.pdf')" TargetMode="External"/><Relationship Id="rId22" Type="http://schemas.openxmlformats.org/officeDocument/2006/relationships/hyperlink" Target="javascript:popUp('/eshop/pub/anx_info/an11_info_en.pdf')" TargetMode="External"/><Relationship Id="rId27" Type="http://schemas.openxmlformats.org/officeDocument/2006/relationships/hyperlink" Target="javascript:popUp('/eshop/pub/anx_info/an16_info_en.pdf')" TargetMode="External"/><Relationship Id="rId30" Type="http://schemas.openxmlformats.org/officeDocument/2006/relationships/hyperlink" Target="javascript:popUp('/eshop/pub/anx_info/annexes_booklet_en.pdf')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2</cp:revision>
  <dcterms:created xsi:type="dcterms:W3CDTF">2011-08-02T11:06:00Z</dcterms:created>
  <dcterms:modified xsi:type="dcterms:W3CDTF">2011-08-02T11:22:00Z</dcterms:modified>
</cp:coreProperties>
</file>